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A75" w:rsidRDefault="00655767" w:rsidP="00B47364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Broadway" w:hAnsi="Broadway"/>
          <w:b/>
          <w:sz w:val="40"/>
          <w:szCs w:val="40"/>
        </w:rPr>
        <w:t xml:space="preserve"> 6</w:t>
      </w:r>
      <w:r w:rsidR="00B47364" w:rsidRPr="00B47364">
        <w:rPr>
          <w:rFonts w:ascii="Broadway" w:hAnsi="Broadway"/>
          <w:b/>
          <w:sz w:val="40"/>
          <w:szCs w:val="40"/>
        </w:rPr>
        <w:t xml:space="preserve"> </w:t>
      </w:r>
      <w:proofErr w:type="gramStart"/>
      <w:r w:rsidR="00B47364" w:rsidRPr="00B47364">
        <w:rPr>
          <w:rFonts w:ascii="Cambria" w:hAnsi="Cambria" w:cs="Cambria"/>
          <w:b/>
          <w:sz w:val="40"/>
          <w:szCs w:val="40"/>
        </w:rPr>
        <w:t>класс</w:t>
      </w:r>
      <w:r w:rsidR="00B47364" w:rsidRPr="00B47364">
        <w:rPr>
          <w:rFonts w:ascii="Broadway" w:hAnsi="Broadway"/>
          <w:b/>
          <w:sz w:val="40"/>
          <w:szCs w:val="40"/>
        </w:rPr>
        <w:t xml:space="preserve">  </w:t>
      </w:r>
      <w:r>
        <w:rPr>
          <w:rFonts w:ascii="Cambria" w:hAnsi="Cambria" w:cs="Cambria"/>
          <w:b/>
          <w:sz w:val="40"/>
          <w:szCs w:val="40"/>
        </w:rPr>
        <w:t>Композиция</w:t>
      </w:r>
      <w:proofErr w:type="gramEnd"/>
    </w:p>
    <w:p w:rsidR="00655767" w:rsidRDefault="00655767" w:rsidP="00B47364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>«АРХИТЕКТУРНОЕ   ЖЕВОТНОЕ»</w:t>
      </w:r>
    </w:p>
    <w:p w:rsidR="00655767" w:rsidRDefault="00655767" w:rsidP="00B47364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 xml:space="preserve"> 1 этап</w:t>
      </w:r>
    </w:p>
    <w:p w:rsidR="00655767" w:rsidRDefault="00655767" w:rsidP="00B47364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>Зарисовки элементов архитектуры</w:t>
      </w:r>
    </w:p>
    <w:p w:rsidR="00A246FF" w:rsidRPr="00A246FF" w:rsidRDefault="00E1455C" w:rsidP="00655767">
      <w:pPr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 xml:space="preserve">        </w:t>
      </w:r>
      <w:bookmarkStart w:id="0" w:name="_GoBack"/>
      <w:r w:rsidR="002E5E4F" w:rsidRPr="002E5E4F">
        <w:rPr>
          <w:rFonts w:ascii="Cambria" w:hAnsi="Cambria" w:cs="Cambria"/>
          <w:b/>
          <w:sz w:val="40"/>
          <w:szCs w:val="40"/>
        </w:rPr>
        <w:object w:dxaOrig="10466" w:dyaOrig="1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23.5pt;height:770.25pt" o:ole="">
            <v:imagedata r:id="rId4" o:title=""/>
          </v:shape>
          <o:OLEObject Type="Embed" ProgID="Word.Document.12" ShapeID="_x0000_i1041" DrawAspect="Content" ObjectID="_1647174676" r:id="rId5">
            <o:FieldCodes>\s</o:FieldCodes>
          </o:OLEObject>
        </w:object>
      </w:r>
      <w:bookmarkEnd w:id="0"/>
      <w:r w:rsidR="00655767">
        <w:rPr>
          <w:rFonts w:ascii="Cambria" w:hAnsi="Cambria" w:cs="Cambria"/>
          <w:b/>
          <w:sz w:val="40"/>
          <w:szCs w:val="40"/>
        </w:rPr>
        <w:t xml:space="preserve">      </w:t>
      </w:r>
      <w:r>
        <w:rPr>
          <w:rFonts w:ascii="Cambria" w:hAnsi="Cambria" w:cs="Cambria"/>
          <w:b/>
          <w:sz w:val="40"/>
          <w:szCs w:val="40"/>
        </w:rPr>
        <w:t xml:space="preserve">           </w:t>
      </w:r>
      <w:r w:rsidR="00655767">
        <w:rPr>
          <w:rFonts w:ascii="Cambria" w:hAnsi="Cambria" w:cs="Cambria"/>
          <w:b/>
          <w:sz w:val="40"/>
          <w:szCs w:val="40"/>
        </w:rPr>
        <w:t xml:space="preserve"> </w:t>
      </w:r>
      <w:r w:rsidR="002E5E4F">
        <w:rPr>
          <w:rFonts w:ascii="Cambria" w:hAnsi="Cambria" w:cs="Cambria"/>
          <w:b/>
          <w:sz w:val="40"/>
          <w:szCs w:val="40"/>
        </w:rPr>
        <w:pict>
          <v:shape id="_x0000_i1025" type="#_x0000_t75" style="width:149.25pt;height:149.25pt">
            <v:imagedata r:id="rId6" o:title="619c230f21ead7b0afa1c1a5282a5a85--felt-tip-pen-art-architecture-drawing-sketchbooks"/>
          </v:shape>
        </w:pict>
      </w:r>
    </w:p>
    <w:p w:rsidR="00655767" w:rsidRDefault="00E1455C" w:rsidP="00655767">
      <w:pPr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 xml:space="preserve">               </w:t>
      </w:r>
      <w:r w:rsidR="002E5E4F">
        <w:rPr>
          <w:rFonts w:ascii="Cambria" w:hAnsi="Cambria" w:cs="Cambria"/>
          <w:b/>
          <w:sz w:val="40"/>
          <w:szCs w:val="40"/>
        </w:rPr>
        <w:pict>
          <v:shape id="_x0000_i1026" type="#_x0000_t75" style="width:162pt;height:201.75pt">
            <v:imagedata r:id="rId7" o:title="c3c9e79dafdbc56d22b4f0c66f46c63f"/>
          </v:shape>
        </w:pict>
      </w:r>
      <w:r w:rsidR="00655767">
        <w:rPr>
          <w:rFonts w:ascii="Cambria" w:hAnsi="Cambria" w:cs="Cambria"/>
          <w:b/>
          <w:sz w:val="40"/>
          <w:szCs w:val="40"/>
        </w:rPr>
        <w:t xml:space="preserve">      </w:t>
      </w:r>
      <w:r w:rsidR="002E5E4F">
        <w:rPr>
          <w:rFonts w:ascii="Cambria" w:hAnsi="Cambria" w:cs="Cambria"/>
          <w:b/>
          <w:sz w:val="40"/>
          <w:szCs w:val="40"/>
        </w:rPr>
        <w:pict>
          <v:shape id="_x0000_i1027" type="#_x0000_t75" style="width:155.25pt;height:203.25pt">
            <v:imagedata r:id="rId8" o:title="a364c52a171f6d25b013ac1858dc9340--art-sketchbook-sketch-drawing"/>
          </v:shape>
        </w:pict>
      </w:r>
    </w:p>
    <w:p w:rsidR="00A246FF" w:rsidRDefault="00A246FF" w:rsidP="00655767">
      <w:pPr>
        <w:rPr>
          <w:rFonts w:ascii="Cambria" w:hAnsi="Cambria" w:cs="Cambria"/>
          <w:b/>
          <w:sz w:val="40"/>
          <w:szCs w:val="40"/>
        </w:rPr>
      </w:pPr>
    </w:p>
    <w:p w:rsidR="00655767" w:rsidRDefault="00E1455C" w:rsidP="00A246FF">
      <w:r>
        <w:t xml:space="preserve">          </w:t>
      </w:r>
      <w:r w:rsidR="002E5E4F">
        <w:rPr>
          <w:rFonts w:ascii="Broadway" w:hAnsi="Broadway"/>
        </w:rPr>
        <w:pict>
          <v:shape id="_x0000_i1028" type="#_x0000_t75" style="width:160.5pt;height:223.5pt">
            <v:imagedata r:id="rId9" o:title="9edb8c30eda7d49aba9e5b2fecf139a4"/>
          </v:shape>
        </w:pict>
      </w:r>
      <w:r w:rsidR="00655767">
        <w:t xml:space="preserve">         </w:t>
      </w:r>
      <w:r w:rsidR="002E5E4F">
        <w:pict>
          <v:shape id="_x0000_i1029" type="#_x0000_t75" style="width:217.5pt;height:209.25pt">
            <v:imagedata r:id="rId10" o:title="chess-relativity"/>
          </v:shape>
        </w:pict>
      </w:r>
    </w:p>
    <w:p w:rsidR="00A246FF" w:rsidRPr="00A246FF" w:rsidRDefault="00A246FF" w:rsidP="00A246FF">
      <w:pPr>
        <w:jc w:val="center"/>
        <w:rPr>
          <w:rFonts w:ascii="Broadway" w:hAnsi="Broadway"/>
          <w:b/>
          <w:sz w:val="40"/>
          <w:szCs w:val="40"/>
        </w:rPr>
      </w:pPr>
      <w:r w:rsidRPr="00A246FF">
        <w:rPr>
          <w:rFonts w:ascii="Broadway" w:hAnsi="Broadway"/>
          <w:b/>
          <w:sz w:val="40"/>
          <w:szCs w:val="40"/>
        </w:rPr>
        <w:t xml:space="preserve">2 </w:t>
      </w:r>
      <w:r w:rsidRPr="00A246FF">
        <w:rPr>
          <w:rFonts w:ascii="Cambria" w:hAnsi="Cambria" w:cs="Cambria"/>
          <w:b/>
          <w:sz w:val="40"/>
          <w:szCs w:val="40"/>
        </w:rPr>
        <w:t>этап</w:t>
      </w:r>
    </w:p>
    <w:p w:rsidR="00A246FF" w:rsidRDefault="00A246FF" w:rsidP="00A246FF">
      <w:pPr>
        <w:jc w:val="center"/>
        <w:rPr>
          <w:rFonts w:ascii="Cambria" w:hAnsi="Cambria" w:cs="Cambria"/>
          <w:b/>
          <w:sz w:val="40"/>
          <w:szCs w:val="40"/>
        </w:rPr>
      </w:pPr>
      <w:r w:rsidRPr="00A246FF">
        <w:rPr>
          <w:rFonts w:ascii="Cambria" w:hAnsi="Cambria" w:cs="Cambria"/>
          <w:b/>
          <w:sz w:val="40"/>
          <w:szCs w:val="40"/>
        </w:rPr>
        <w:t>Подбор</w:t>
      </w:r>
      <w:r w:rsidRPr="00A246FF">
        <w:rPr>
          <w:rFonts w:ascii="Broadway" w:hAnsi="Broadway"/>
          <w:b/>
          <w:sz w:val="40"/>
          <w:szCs w:val="40"/>
        </w:rPr>
        <w:t xml:space="preserve"> </w:t>
      </w:r>
      <w:r w:rsidRPr="00A246FF">
        <w:rPr>
          <w:rFonts w:ascii="Cambria" w:hAnsi="Cambria" w:cs="Cambria"/>
          <w:b/>
          <w:sz w:val="40"/>
          <w:szCs w:val="40"/>
        </w:rPr>
        <w:t>силуэта</w:t>
      </w:r>
      <w:r w:rsidRPr="00A246FF">
        <w:rPr>
          <w:rFonts w:ascii="Broadway" w:hAnsi="Broadway"/>
          <w:b/>
          <w:sz w:val="40"/>
          <w:szCs w:val="40"/>
        </w:rPr>
        <w:t xml:space="preserve"> </w:t>
      </w:r>
      <w:r w:rsidRPr="00A246FF">
        <w:rPr>
          <w:rFonts w:ascii="Cambria" w:hAnsi="Cambria" w:cs="Cambria"/>
          <w:b/>
          <w:sz w:val="40"/>
          <w:szCs w:val="40"/>
        </w:rPr>
        <w:t>животного</w:t>
      </w:r>
    </w:p>
    <w:p w:rsidR="00B824FC" w:rsidRPr="00A246FF" w:rsidRDefault="00B824FC" w:rsidP="00A246FF">
      <w:pPr>
        <w:jc w:val="center"/>
        <w:rPr>
          <w:rFonts w:ascii="Broadway" w:hAnsi="Broadway"/>
          <w:b/>
          <w:sz w:val="40"/>
          <w:szCs w:val="40"/>
        </w:rPr>
      </w:pPr>
    </w:p>
    <w:p w:rsidR="00A246FF" w:rsidRDefault="002E5E4F" w:rsidP="00A246FF">
      <w:pPr>
        <w:jc w:val="center"/>
      </w:pPr>
      <w:r>
        <w:pict>
          <v:shape id="_x0000_i1030" type="#_x0000_t75" style="width:436.5pt;height:126pt">
            <v:imagedata r:id="rId11" o:title="kisspng-african-elephant-silhouette-clip-art-elephant-silhouettes-cliparts-5aa97e58e3bd41"/>
          </v:shape>
        </w:pict>
      </w:r>
    </w:p>
    <w:p w:rsidR="00B824FC" w:rsidRDefault="00B824FC" w:rsidP="00A246FF">
      <w:pPr>
        <w:jc w:val="center"/>
      </w:pPr>
    </w:p>
    <w:p w:rsidR="00B824FC" w:rsidRDefault="00B824FC" w:rsidP="00A246FF">
      <w:pPr>
        <w:jc w:val="center"/>
      </w:pPr>
    </w:p>
    <w:p w:rsidR="00B824FC" w:rsidRDefault="00B824FC" w:rsidP="00B824FC">
      <w:r>
        <w:t xml:space="preserve">                                  </w:t>
      </w:r>
      <w:r w:rsidR="002E5E4F">
        <w:pict>
          <v:shape id="_x0000_i1031" type="#_x0000_t75" style="width:123.75pt;height:127.5pt">
            <v:imagedata r:id="rId12" o:title="1569145933_13"/>
          </v:shape>
        </w:pict>
      </w:r>
      <w:r>
        <w:t xml:space="preserve">                        </w:t>
      </w:r>
      <w:r w:rsidR="002E5E4F">
        <w:pict>
          <v:shape id="_x0000_i1032" type="#_x0000_t75" style="width:180pt;height:127.5pt">
            <v:imagedata r:id="rId13" o:title="1380048924_animals-portraits-drawn-pens-12"/>
          </v:shape>
        </w:pict>
      </w:r>
    </w:p>
    <w:p w:rsidR="00B824FC" w:rsidRDefault="00B824FC" w:rsidP="00B824FC"/>
    <w:p w:rsidR="008E0F92" w:rsidRDefault="008E0F92" w:rsidP="00B824FC"/>
    <w:p w:rsidR="00B824FC" w:rsidRDefault="002E5E4F" w:rsidP="00B824FC">
      <w:pPr>
        <w:jc w:val="center"/>
      </w:pPr>
      <w:r>
        <w:pict>
          <v:shape id="_x0000_i1033" type="#_x0000_t75" style="width:366pt;height:243pt">
            <v:imagedata r:id="rId14" o:title="70b46e5357cbebc34caf6dde3fb073f5"/>
          </v:shape>
        </w:pict>
      </w:r>
    </w:p>
    <w:p w:rsidR="008E0F92" w:rsidRDefault="008E0F92" w:rsidP="00B824FC">
      <w:pPr>
        <w:jc w:val="center"/>
      </w:pPr>
    </w:p>
    <w:p w:rsidR="008E0F92" w:rsidRDefault="008E0F92" w:rsidP="00B824FC">
      <w:pPr>
        <w:jc w:val="center"/>
      </w:pPr>
    </w:p>
    <w:p w:rsidR="008E0F92" w:rsidRPr="008E0F92" w:rsidRDefault="008E0F92" w:rsidP="00B824FC">
      <w:pPr>
        <w:jc w:val="center"/>
        <w:rPr>
          <w:rFonts w:ascii="Broadway" w:hAnsi="Broadway"/>
          <w:b/>
          <w:sz w:val="40"/>
          <w:szCs w:val="40"/>
        </w:rPr>
      </w:pPr>
      <w:r w:rsidRPr="008E0F92">
        <w:rPr>
          <w:rFonts w:ascii="Broadway" w:hAnsi="Broadway"/>
          <w:b/>
          <w:sz w:val="40"/>
          <w:szCs w:val="40"/>
        </w:rPr>
        <w:t xml:space="preserve">3 </w:t>
      </w:r>
      <w:r w:rsidRPr="008E0F92">
        <w:rPr>
          <w:rFonts w:ascii="Cambria" w:hAnsi="Cambria" w:cs="Cambria"/>
          <w:b/>
          <w:sz w:val="40"/>
          <w:szCs w:val="40"/>
        </w:rPr>
        <w:t>этап</w:t>
      </w:r>
    </w:p>
    <w:p w:rsidR="008E0F92" w:rsidRDefault="008E0F92" w:rsidP="00B824FC">
      <w:pPr>
        <w:jc w:val="center"/>
        <w:rPr>
          <w:rFonts w:ascii="Cambria" w:hAnsi="Cambria" w:cs="Cambria"/>
          <w:b/>
          <w:sz w:val="40"/>
          <w:szCs w:val="40"/>
        </w:rPr>
      </w:pPr>
      <w:r w:rsidRPr="008E0F92">
        <w:rPr>
          <w:rFonts w:ascii="Cambria" w:hAnsi="Cambria" w:cs="Cambria"/>
          <w:b/>
          <w:sz w:val="40"/>
          <w:szCs w:val="40"/>
        </w:rPr>
        <w:t>Наложение</w:t>
      </w:r>
      <w:r w:rsidRPr="008E0F92">
        <w:rPr>
          <w:rFonts w:ascii="Broadway" w:hAnsi="Broadway"/>
          <w:b/>
          <w:sz w:val="40"/>
          <w:szCs w:val="40"/>
        </w:rPr>
        <w:t xml:space="preserve"> </w:t>
      </w:r>
      <w:r w:rsidRPr="008E0F92">
        <w:rPr>
          <w:rFonts w:ascii="Cambria" w:hAnsi="Cambria" w:cs="Cambria"/>
          <w:b/>
          <w:sz w:val="40"/>
          <w:szCs w:val="40"/>
        </w:rPr>
        <w:t>архитектурных</w:t>
      </w:r>
      <w:r w:rsidRPr="008E0F92">
        <w:rPr>
          <w:rFonts w:ascii="Broadway" w:hAnsi="Broadway"/>
          <w:b/>
          <w:sz w:val="40"/>
          <w:szCs w:val="40"/>
        </w:rPr>
        <w:t xml:space="preserve"> </w:t>
      </w:r>
      <w:r w:rsidRPr="008E0F92">
        <w:rPr>
          <w:rFonts w:ascii="Cambria" w:hAnsi="Cambria" w:cs="Cambria"/>
          <w:b/>
          <w:sz w:val="40"/>
          <w:szCs w:val="40"/>
        </w:rPr>
        <w:t>элементов</w:t>
      </w:r>
      <w:r w:rsidRPr="008E0F92">
        <w:rPr>
          <w:rFonts w:ascii="Broadway" w:hAnsi="Broadway"/>
          <w:b/>
          <w:sz w:val="40"/>
          <w:szCs w:val="40"/>
        </w:rPr>
        <w:t xml:space="preserve"> </w:t>
      </w:r>
      <w:r w:rsidRPr="008E0F92">
        <w:rPr>
          <w:rFonts w:ascii="Cambria" w:hAnsi="Cambria" w:cs="Cambria"/>
          <w:b/>
          <w:sz w:val="40"/>
          <w:szCs w:val="40"/>
        </w:rPr>
        <w:t>на</w:t>
      </w:r>
      <w:r w:rsidRPr="008E0F92">
        <w:rPr>
          <w:rFonts w:ascii="Broadway" w:hAnsi="Broadway"/>
          <w:b/>
          <w:sz w:val="40"/>
          <w:szCs w:val="40"/>
        </w:rPr>
        <w:t xml:space="preserve"> </w:t>
      </w:r>
      <w:r w:rsidRPr="008E0F92">
        <w:rPr>
          <w:rFonts w:ascii="Cambria" w:hAnsi="Cambria" w:cs="Cambria"/>
          <w:b/>
          <w:sz w:val="40"/>
          <w:szCs w:val="40"/>
        </w:rPr>
        <w:t>выбранный</w:t>
      </w:r>
      <w:r w:rsidRPr="008E0F92">
        <w:rPr>
          <w:rFonts w:ascii="Broadway" w:hAnsi="Broadway"/>
          <w:b/>
          <w:sz w:val="40"/>
          <w:szCs w:val="40"/>
        </w:rPr>
        <w:t xml:space="preserve"> </w:t>
      </w:r>
      <w:r w:rsidRPr="008E0F92">
        <w:rPr>
          <w:rFonts w:ascii="Cambria" w:hAnsi="Cambria" w:cs="Cambria"/>
          <w:b/>
          <w:sz w:val="40"/>
          <w:szCs w:val="40"/>
        </w:rPr>
        <w:t>силуэт</w:t>
      </w:r>
      <w:r w:rsidRPr="008E0F92">
        <w:rPr>
          <w:rFonts w:ascii="Broadway" w:hAnsi="Broadway"/>
          <w:b/>
          <w:sz w:val="40"/>
          <w:szCs w:val="40"/>
        </w:rPr>
        <w:t xml:space="preserve"> </w:t>
      </w:r>
      <w:r w:rsidRPr="008E0F92">
        <w:rPr>
          <w:rFonts w:ascii="Cambria" w:hAnsi="Cambria" w:cs="Cambria"/>
          <w:b/>
          <w:sz w:val="40"/>
          <w:szCs w:val="40"/>
        </w:rPr>
        <w:t>животного</w:t>
      </w:r>
    </w:p>
    <w:p w:rsidR="002659D9" w:rsidRDefault="002659D9" w:rsidP="00B824FC">
      <w:pPr>
        <w:jc w:val="center"/>
        <w:rPr>
          <w:rFonts w:ascii="Cambria" w:hAnsi="Cambria" w:cs="Cambria"/>
          <w:b/>
          <w:sz w:val="40"/>
          <w:szCs w:val="40"/>
        </w:rPr>
      </w:pPr>
    </w:p>
    <w:p w:rsidR="008E0F92" w:rsidRDefault="002E5E4F" w:rsidP="008E0F92">
      <w:pPr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pict>
          <v:shape id="_x0000_i1034" type="#_x0000_t75" style="width:184.5pt;height:184.5pt">
            <v:imagedata r:id="rId15" o:title="24322edec4390d2eeb43c4c114398f23"/>
          </v:shape>
        </w:pict>
      </w:r>
      <w:r w:rsidR="002659D9">
        <w:rPr>
          <w:rFonts w:ascii="Cambria" w:hAnsi="Cambria" w:cs="Cambria"/>
          <w:b/>
          <w:sz w:val="40"/>
          <w:szCs w:val="40"/>
        </w:rPr>
        <w:t xml:space="preserve">       </w:t>
      </w:r>
      <w:r>
        <w:rPr>
          <w:rFonts w:ascii="Cambria" w:hAnsi="Cambria" w:cs="Cambria"/>
          <w:b/>
          <w:sz w:val="40"/>
          <w:szCs w:val="40"/>
        </w:rPr>
        <w:pict>
          <v:shape id="_x0000_i1035" type="#_x0000_t75" style="width:246pt;height:184.5pt">
            <v:imagedata r:id="rId16" o:title="cats-graphics-13"/>
          </v:shape>
        </w:pict>
      </w:r>
    </w:p>
    <w:p w:rsidR="002659D9" w:rsidRDefault="002659D9" w:rsidP="008E0F92">
      <w:pPr>
        <w:rPr>
          <w:rFonts w:ascii="Cambria" w:hAnsi="Cambria" w:cs="Cambria"/>
          <w:b/>
          <w:sz w:val="40"/>
          <w:szCs w:val="40"/>
        </w:rPr>
      </w:pPr>
    </w:p>
    <w:p w:rsidR="002659D9" w:rsidRDefault="002659D9" w:rsidP="008E0F92">
      <w:pPr>
        <w:rPr>
          <w:rFonts w:ascii="Cambria" w:hAnsi="Cambria" w:cs="Cambria"/>
          <w:b/>
          <w:sz w:val="40"/>
          <w:szCs w:val="40"/>
        </w:rPr>
      </w:pPr>
    </w:p>
    <w:p w:rsidR="002659D9" w:rsidRDefault="002E5E4F" w:rsidP="002659D9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pict>
          <v:shape id="_x0000_i1036" type="#_x0000_t75" style="width:387.75pt;height:285.75pt">
            <v:imagedata r:id="rId17" o:title="s1200"/>
          </v:shape>
        </w:pict>
      </w:r>
    </w:p>
    <w:p w:rsidR="002659D9" w:rsidRDefault="002659D9" w:rsidP="002659D9">
      <w:pPr>
        <w:jc w:val="center"/>
        <w:rPr>
          <w:rFonts w:ascii="Cambria" w:hAnsi="Cambria" w:cs="Cambria"/>
          <w:b/>
          <w:sz w:val="40"/>
          <w:szCs w:val="40"/>
        </w:rPr>
      </w:pPr>
    </w:p>
    <w:p w:rsidR="002659D9" w:rsidRDefault="002659D9" w:rsidP="002659D9">
      <w:pPr>
        <w:jc w:val="center"/>
        <w:rPr>
          <w:rFonts w:ascii="Cambria" w:hAnsi="Cambria" w:cs="Cambria"/>
          <w:b/>
          <w:sz w:val="40"/>
          <w:szCs w:val="40"/>
        </w:rPr>
      </w:pPr>
    </w:p>
    <w:p w:rsidR="002659D9" w:rsidRDefault="002659D9" w:rsidP="002659D9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>Итоговые варианты</w:t>
      </w:r>
    </w:p>
    <w:p w:rsidR="00D65844" w:rsidRDefault="002E5E4F" w:rsidP="00F50151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pict>
          <v:shape id="_x0000_i1037" type="#_x0000_t75" style="width:203.25pt;height:270pt">
            <v:imagedata r:id="rId18" o:title="2"/>
          </v:shape>
        </w:pict>
      </w:r>
      <w:r w:rsidR="00F50151">
        <w:rPr>
          <w:rFonts w:ascii="Cambria" w:hAnsi="Cambria" w:cs="Cambria"/>
          <w:b/>
          <w:sz w:val="40"/>
          <w:szCs w:val="40"/>
        </w:rPr>
        <w:t xml:space="preserve">        </w:t>
      </w:r>
      <w:r>
        <w:rPr>
          <w:rFonts w:ascii="Cambria" w:hAnsi="Cambria" w:cs="Cambria"/>
          <w:b/>
          <w:sz w:val="40"/>
          <w:szCs w:val="40"/>
        </w:rPr>
        <w:pict>
          <v:shape id="_x0000_i1038" type="#_x0000_t75" style="width:202.5pt;height:270.75pt">
            <v:imagedata r:id="rId19" o:title="3"/>
          </v:shape>
        </w:pict>
      </w:r>
    </w:p>
    <w:p w:rsidR="00D65844" w:rsidRDefault="00F50151" w:rsidP="00F50151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 xml:space="preserve"> </w:t>
      </w:r>
    </w:p>
    <w:p w:rsidR="002659D9" w:rsidRDefault="00F50151" w:rsidP="00D65844">
      <w:pPr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 xml:space="preserve"> </w:t>
      </w:r>
      <w:r w:rsidR="002E5E4F">
        <w:rPr>
          <w:rFonts w:ascii="Cambria" w:hAnsi="Cambria" w:cs="Cambria"/>
          <w:b/>
          <w:sz w:val="40"/>
          <w:szCs w:val="40"/>
        </w:rPr>
        <w:pict>
          <v:shape id="_x0000_i1039" type="#_x0000_t75" style="width:271.5pt;height:203.25pt">
            <v:imagedata r:id="rId20" o:title="i (1)"/>
          </v:shape>
        </w:pict>
      </w:r>
      <w:r w:rsidR="00D65844">
        <w:rPr>
          <w:rFonts w:ascii="Cambria" w:hAnsi="Cambria" w:cs="Cambria"/>
          <w:b/>
          <w:sz w:val="40"/>
          <w:szCs w:val="40"/>
        </w:rPr>
        <w:t xml:space="preserve">  </w:t>
      </w:r>
      <w:r w:rsidR="002E5E4F">
        <w:rPr>
          <w:rFonts w:ascii="Cambria" w:hAnsi="Cambria" w:cs="Cambria"/>
          <w:b/>
          <w:sz w:val="40"/>
          <w:szCs w:val="40"/>
        </w:rPr>
        <w:pict>
          <v:shape id="_x0000_i1040" type="#_x0000_t75" style="width:220.5pt;height:293.25pt">
            <v:imagedata r:id="rId21" o:title="4"/>
          </v:shape>
        </w:pict>
      </w:r>
    </w:p>
    <w:p w:rsidR="005A5EF5" w:rsidRDefault="005A5EF5" w:rsidP="00D65844">
      <w:pPr>
        <w:rPr>
          <w:rFonts w:ascii="Cambria" w:hAnsi="Cambria" w:cs="Cambria"/>
          <w:b/>
          <w:sz w:val="40"/>
          <w:szCs w:val="40"/>
        </w:rPr>
      </w:pPr>
    </w:p>
    <w:p w:rsidR="005A5EF5" w:rsidRDefault="005A5EF5" w:rsidP="00D65844">
      <w:pPr>
        <w:rPr>
          <w:rFonts w:ascii="Cambria" w:hAnsi="Cambria" w:cs="Cambria"/>
          <w:b/>
          <w:sz w:val="40"/>
          <w:szCs w:val="40"/>
        </w:rPr>
      </w:pPr>
    </w:p>
    <w:p w:rsidR="005A5EF5" w:rsidRPr="005A5EF5" w:rsidRDefault="005A5EF5" w:rsidP="005A5EF5">
      <w:pPr>
        <w:jc w:val="right"/>
        <w:rPr>
          <w:rFonts w:ascii="Broadway" w:hAnsi="Broadway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Разработка</w:t>
      </w:r>
      <w:r w:rsidRPr="005A5EF5">
        <w:rPr>
          <w:rFonts w:ascii="Cambria" w:hAnsi="Cambria" w:cs="Cambria"/>
          <w:b/>
          <w:sz w:val="36"/>
          <w:szCs w:val="36"/>
        </w:rPr>
        <w:t xml:space="preserve">  урок</w:t>
      </w:r>
      <w:r>
        <w:rPr>
          <w:rFonts w:ascii="Cambria" w:hAnsi="Cambria" w:cs="Cambria"/>
          <w:b/>
          <w:sz w:val="36"/>
          <w:szCs w:val="36"/>
        </w:rPr>
        <w:t>а:  учителя ИЗО Сахаровской</w:t>
      </w:r>
      <w:r w:rsidRPr="005A5EF5">
        <w:rPr>
          <w:rFonts w:ascii="Cambria" w:hAnsi="Cambria" w:cs="Cambria"/>
          <w:b/>
          <w:sz w:val="36"/>
          <w:szCs w:val="36"/>
        </w:rPr>
        <w:t xml:space="preserve"> И.В.</w:t>
      </w:r>
    </w:p>
    <w:sectPr w:rsidR="005A5EF5" w:rsidRPr="005A5EF5" w:rsidSect="00E14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64"/>
    <w:rsid w:val="002659D9"/>
    <w:rsid w:val="002E5E4F"/>
    <w:rsid w:val="0034228B"/>
    <w:rsid w:val="005A5EF5"/>
    <w:rsid w:val="00655767"/>
    <w:rsid w:val="008E0F92"/>
    <w:rsid w:val="00A246FF"/>
    <w:rsid w:val="00B47364"/>
    <w:rsid w:val="00B824FC"/>
    <w:rsid w:val="00D47A75"/>
    <w:rsid w:val="00D65844"/>
    <w:rsid w:val="00E1455C"/>
    <w:rsid w:val="00F5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FC54DE-584B-4A71-BC37-DEFF5EC3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Word1.docx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1829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Сахаровская Ирина</dc:creator>
  <cp:keywords/>
  <dc:description/>
  <cp:lastModifiedBy>Сахаровская Ирина</cp:lastModifiedBy>
  <cp:revision>8</cp:revision>
  <dcterms:created xsi:type="dcterms:W3CDTF">2020-03-29T15:39:00Z</dcterms:created>
  <dcterms:modified xsi:type="dcterms:W3CDTF">2020-03-31T12:45:00Z</dcterms:modified>
</cp:coreProperties>
</file>